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p w14:paraId="4A1AEADC" w14:textId="77777777" w:rsidR="00D715D5" w:rsidRPr="00FE23E2" w:rsidRDefault="00D715D5" w:rsidP="00FE23E2">
      <w:pPr>
        <w:ind w:right="14"/>
        <w:rPr>
          <w:rFonts w:ascii="Verdana" w:hAnsi="Verdana"/>
          <w:sz w:val="22"/>
          <w:szCs w:val="22"/>
        </w:rPr>
      </w:pPr>
      <w:bookmarkStart w:id="0" w:name="_GoBack"/>
      <w:bookmarkEnd w:id="0"/>
    </w:p>
    <w:p w14:paraId="05B0DCD5" w14:textId="77777777" w:rsidR="00D715D5" w:rsidRPr="00FE23E2" w:rsidRDefault="00D715D5" w:rsidP="00FE23E2">
      <w:pPr>
        <w:tabs>
          <w:tab w:val="left" w:pos="6521"/>
        </w:tabs>
        <w:ind w:left="6521" w:right="14"/>
        <w:rPr>
          <w:rFonts w:ascii="Verdana" w:hAnsi="Verdana"/>
          <w:sz w:val="22"/>
          <w:szCs w:val="22"/>
        </w:rPr>
      </w:pPr>
    </w:p>
    <w:p w14:paraId="6D1481DC" w14:textId="77777777" w:rsidR="00D715D5" w:rsidRPr="00FE23E2" w:rsidRDefault="00D715D5" w:rsidP="00FE23E2">
      <w:pPr>
        <w:tabs>
          <w:tab w:val="left" w:pos="4590"/>
        </w:tabs>
        <w:ind w:left="567"/>
        <w:rPr>
          <w:rFonts w:ascii="Verdana" w:hAnsi="Verdana"/>
          <w:sz w:val="22"/>
          <w:szCs w:val="22"/>
        </w:rPr>
      </w:pPr>
      <w:r w:rsidRPr="00FE23E2">
        <w:rPr>
          <w:rFonts w:ascii="Verdana" w:hAnsi="Verdana"/>
          <w:spacing w:val="6"/>
          <w:position w:val="6"/>
          <w:sz w:val="22"/>
          <w:szCs w:val="22"/>
        </w:rPr>
        <w:t xml:space="preserve">            </w:t>
      </w:r>
      <w:r>
        <w:rPr>
          <w:rFonts w:ascii="Verdana" w:hAnsi="Verdana"/>
          <w:spacing w:val="6"/>
          <w:position w:val="6"/>
          <w:sz w:val="22"/>
          <w:szCs w:val="22"/>
        </w:rPr>
        <w:t xml:space="preserve">                        </w:t>
      </w:r>
      <w:r w:rsidRPr="00FE23E2">
        <w:rPr>
          <w:rFonts w:ascii="Verdana" w:hAnsi="Verdana"/>
          <w:spacing w:val="6"/>
          <w:position w:val="6"/>
          <w:sz w:val="22"/>
          <w:szCs w:val="22"/>
        </w:rPr>
        <w:t xml:space="preserve">      </w:t>
      </w:r>
      <w:hyperlink r:id="rId7" w:history="1">
        <w:r w:rsidRPr="00FE23E2">
          <w:rPr>
            <w:rStyle w:val="Collegamentoipertestuale"/>
            <w:rFonts w:ascii="Verdana" w:hAnsi="Verdana"/>
            <w:sz w:val="22"/>
            <w:szCs w:val="22"/>
          </w:rPr>
          <w:t>www.federasmaeallergie.org</w:t>
        </w:r>
      </w:hyperlink>
      <w:r w:rsidRPr="00FE23E2">
        <w:rPr>
          <w:rFonts w:ascii="Verdana" w:hAnsi="Verdana"/>
          <w:color w:val="000000"/>
          <w:sz w:val="22"/>
          <w:szCs w:val="22"/>
        </w:rPr>
        <w:t xml:space="preserve">    </w:t>
      </w:r>
      <w:r w:rsidR="00F91CAD"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4FCEB29D" wp14:editId="47A721CD">
            <wp:extent cx="190500" cy="190500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6D4C0" w14:textId="77777777" w:rsidR="00D715D5" w:rsidRPr="00FE23E2" w:rsidRDefault="00D715D5" w:rsidP="00FE23E2">
      <w:pPr>
        <w:jc w:val="both"/>
        <w:rPr>
          <w:rFonts w:ascii="Verdana" w:hAnsi="Verdana"/>
          <w:color w:val="000000"/>
          <w:sz w:val="22"/>
          <w:szCs w:val="22"/>
        </w:rPr>
      </w:pPr>
    </w:p>
    <w:p w14:paraId="018C0E44" w14:textId="77777777" w:rsidR="003A505B" w:rsidRDefault="003A505B" w:rsidP="00FE23E2">
      <w:pPr>
        <w:jc w:val="both"/>
        <w:rPr>
          <w:rFonts w:asciiTheme="minorHAnsi" w:hAnsiTheme="minorHAnsi"/>
          <w:color w:val="000000"/>
          <w:szCs w:val="24"/>
        </w:rPr>
      </w:pPr>
    </w:p>
    <w:p w14:paraId="3F311D70" w14:textId="77777777" w:rsidR="00642398" w:rsidRDefault="00642398" w:rsidP="00FE23E2">
      <w:pPr>
        <w:jc w:val="both"/>
        <w:rPr>
          <w:rFonts w:ascii="Calibri" w:hAnsi="Calibri"/>
          <w:b/>
          <w:color w:val="000000"/>
          <w:sz w:val="26"/>
          <w:szCs w:val="26"/>
        </w:rPr>
      </w:pPr>
    </w:p>
    <w:p w14:paraId="5A43345E" w14:textId="77777777" w:rsidR="00642398" w:rsidRDefault="00642398" w:rsidP="00FE23E2">
      <w:pPr>
        <w:jc w:val="both"/>
        <w:rPr>
          <w:rFonts w:ascii="Calibri" w:hAnsi="Calibri"/>
          <w:b/>
          <w:color w:val="000000"/>
          <w:sz w:val="26"/>
          <w:szCs w:val="26"/>
        </w:rPr>
      </w:pPr>
    </w:p>
    <w:p w14:paraId="5F3CDC74" w14:textId="77777777" w:rsidR="00642398" w:rsidRDefault="00642398" w:rsidP="00FE23E2">
      <w:pPr>
        <w:jc w:val="both"/>
        <w:rPr>
          <w:rFonts w:ascii="Calibri" w:hAnsi="Calibri"/>
          <w:b/>
          <w:color w:val="000000"/>
          <w:sz w:val="26"/>
          <w:szCs w:val="26"/>
        </w:rPr>
      </w:pPr>
    </w:p>
    <w:p w14:paraId="3CE233F8" w14:textId="77777777" w:rsidR="00642398" w:rsidRDefault="00642398" w:rsidP="00FE23E2">
      <w:pPr>
        <w:jc w:val="both"/>
        <w:rPr>
          <w:rFonts w:ascii="Calibri" w:hAnsi="Calibri"/>
          <w:b/>
          <w:color w:val="000000"/>
          <w:sz w:val="26"/>
          <w:szCs w:val="26"/>
        </w:rPr>
      </w:pPr>
    </w:p>
    <w:p w14:paraId="54DC9F18" w14:textId="77777777" w:rsidR="00D715D5" w:rsidRPr="00292BA9" w:rsidRDefault="00D715D5" w:rsidP="00FE23E2">
      <w:pPr>
        <w:jc w:val="both"/>
        <w:rPr>
          <w:rFonts w:ascii="Calibri" w:hAnsi="Calibri"/>
          <w:color w:val="000000"/>
          <w:sz w:val="26"/>
          <w:szCs w:val="26"/>
        </w:rPr>
      </w:pPr>
      <w:proofErr w:type="spellStart"/>
      <w:r w:rsidRPr="00292BA9">
        <w:rPr>
          <w:rFonts w:ascii="Calibri" w:hAnsi="Calibri"/>
          <w:b/>
          <w:color w:val="000000"/>
          <w:sz w:val="26"/>
          <w:szCs w:val="26"/>
        </w:rPr>
        <w:t>FederAsma</w:t>
      </w:r>
      <w:proofErr w:type="spellEnd"/>
      <w:r w:rsidRPr="00292BA9">
        <w:rPr>
          <w:rFonts w:ascii="Calibri" w:hAnsi="Calibri"/>
          <w:b/>
          <w:color w:val="000000"/>
          <w:sz w:val="26"/>
          <w:szCs w:val="26"/>
        </w:rPr>
        <w:t xml:space="preserve"> e Allergie Onlus</w:t>
      </w:r>
      <w:r w:rsidRPr="00292BA9">
        <w:rPr>
          <w:rFonts w:ascii="Calibri" w:hAnsi="Calibri"/>
          <w:color w:val="000000"/>
          <w:sz w:val="26"/>
          <w:szCs w:val="26"/>
        </w:rPr>
        <w:t xml:space="preserve"> – Federazione Italiana Pazienti è un’associazione di volontariato che dal 1994 riunisce, come federazione di secondo livello, le principali Associazioni italiane di pazienti che sostengono la lotta </w:t>
      </w:r>
      <w:r w:rsidR="00F91CAD" w:rsidRPr="00292BA9">
        <w:rPr>
          <w:rFonts w:ascii="Calibri" w:hAnsi="Calibri"/>
          <w:color w:val="000000"/>
          <w:sz w:val="26"/>
          <w:szCs w:val="26"/>
        </w:rPr>
        <w:t>alle malattie respiratore e alle malattie allergiche</w:t>
      </w:r>
      <w:r w:rsidR="00E4789D" w:rsidRPr="00292BA9">
        <w:rPr>
          <w:rFonts w:ascii="Calibri" w:hAnsi="Calibri"/>
          <w:color w:val="000000"/>
          <w:sz w:val="26"/>
          <w:szCs w:val="26"/>
        </w:rPr>
        <w:t>/atopiche</w:t>
      </w:r>
    </w:p>
    <w:p w14:paraId="2ED0314A" w14:textId="77777777" w:rsidR="00D715D5" w:rsidRPr="00292BA9" w:rsidRDefault="00D715D5" w:rsidP="00FE23E2">
      <w:pPr>
        <w:jc w:val="both"/>
        <w:rPr>
          <w:rFonts w:ascii="Calibri" w:hAnsi="Calibri"/>
          <w:color w:val="000000"/>
          <w:sz w:val="26"/>
          <w:szCs w:val="26"/>
        </w:rPr>
      </w:pPr>
    </w:p>
    <w:p w14:paraId="03FFA7FF" w14:textId="77777777" w:rsidR="00D715D5" w:rsidRPr="00292BA9" w:rsidRDefault="003C0560" w:rsidP="00FE23E2">
      <w:pPr>
        <w:widowControl/>
        <w:suppressAutoHyphens w:val="0"/>
        <w:jc w:val="both"/>
        <w:rPr>
          <w:rFonts w:ascii="Calibri" w:hAnsi="Calibri"/>
          <w:color w:val="FF0000"/>
          <w:sz w:val="26"/>
          <w:szCs w:val="26"/>
        </w:rPr>
      </w:pPr>
      <w:r w:rsidRPr="00292BA9">
        <w:rPr>
          <w:rFonts w:ascii="Calibri" w:hAnsi="Calibri"/>
          <w:color w:val="000000"/>
          <w:sz w:val="26"/>
          <w:szCs w:val="26"/>
        </w:rPr>
        <w:t>Le malattie respiratorie e le malattie allergiche sono fortemente invalidanti e il loro</w:t>
      </w:r>
      <w:r w:rsidR="00D715D5" w:rsidRPr="00292BA9">
        <w:rPr>
          <w:rFonts w:ascii="Calibri" w:hAnsi="Calibri"/>
          <w:color w:val="000000"/>
          <w:sz w:val="26"/>
          <w:szCs w:val="26"/>
        </w:rPr>
        <w:t xml:space="preserve"> peso socio economico</w:t>
      </w:r>
      <w:r w:rsidR="00F91CAD" w:rsidRPr="00292BA9">
        <w:rPr>
          <w:rFonts w:ascii="Calibri" w:hAnsi="Calibri"/>
          <w:color w:val="000000"/>
          <w:sz w:val="26"/>
          <w:szCs w:val="26"/>
        </w:rPr>
        <w:t xml:space="preserve"> è molto elevato: basti pensare</w:t>
      </w:r>
      <w:r w:rsidR="00D715D5" w:rsidRPr="00292BA9">
        <w:rPr>
          <w:rFonts w:ascii="Calibri" w:hAnsi="Calibri"/>
          <w:color w:val="000000"/>
          <w:sz w:val="26"/>
          <w:szCs w:val="26"/>
        </w:rPr>
        <w:t xml:space="preserve"> che il costo per le sole allergie respiratorie in Europa arriva fino a 385 miliardi di euro. Purtroppo sono spesso percepite come malesseri transitori, malattie poco importanti con le quali si può convivere, mentre </w:t>
      </w:r>
      <w:r w:rsidRPr="00292BA9">
        <w:rPr>
          <w:rFonts w:ascii="Calibri" w:hAnsi="Calibri"/>
          <w:color w:val="000000"/>
          <w:sz w:val="26"/>
          <w:szCs w:val="26"/>
        </w:rPr>
        <w:t xml:space="preserve">solo </w:t>
      </w:r>
      <w:r w:rsidR="00D715D5" w:rsidRPr="00292BA9">
        <w:rPr>
          <w:rFonts w:ascii="Calibri" w:hAnsi="Calibri"/>
          <w:color w:val="000000"/>
          <w:sz w:val="26"/>
          <w:szCs w:val="26"/>
        </w:rPr>
        <w:t xml:space="preserve">per asma si registrano ancora oggi </w:t>
      </w:r>
      <w:r w:rsidR="00F91CAD" w:rsidRPr="00292BA9">
        <w:rPr>
          <w:rFonts w:ascii="Calibri" w:hAnsi="Calibri"/>
          <w:sz w:val="26"/>
          <w:szCs w:val="26"/>
        </w:rPr>
        <w:t>due decessi ogni 3 giorni</w:t>
      </w:r>
      <w:r w:rsidR="00D715D5" w:rsidRPr="00292BA9">
        <w:rPr>
          <w:rFonts w:ascii="Calibri" w:hAnsi="Calibri"/>
          <w:sz w:val="26"/>
          <w:szCs w:val="26"/>
        </w:rPr>
        <w:t xml:space="preserve"> (circa 500 morti all’anno - dati ISTAT).</w:t>
      </w:r>
    </w:p>
    <w:p w14:paraId="01DC9963" w14:textId="77777777" w:rsidR="00D715D5" w:rsidRPr="00292BA9" w:rsidRDefault="00D715D5" w:rsidP="00FE23E2">
      <w:pPr>
        <w:widowControl/>
        <w:suppressAutoHyphens w:val="0"/>
        <w:jc w:val="both"/>
        <w:rPr>
          <w:rFonts w:ascii="Calibri" w:hAnsi="Calibri"/>
          <w:color w:val="FF0000"/>
          <w:sz w:val="26"/>
          <w:szCs w:val="26"/>
        </w:rPr>
      </w:pPr>
    </w:p>
    <w:p w14:paraId="056C9D6B" w14:textId="6F091901" w:rsidR="00D715D5" w:rsidRPr="00292BA9" w:rsidRDefault="00D715D5" w:rsidP="00A728DC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6"/>
          <w:szCs w:val="26"/>
        </w:rPr>
      </w:pPr>
      <w:r w:rsidRPr="00292BA9">
        <w:rPr>
          <w:rFonts w:ascii="Calibri" w:hAnsi="Calibri"/>
          <w:color w:val="000000"/>
          <w:sz w:val="26"/>
          <w:szCs w:val="26"/>
        </w:rPr>
        <w:t xml:space="preserve">L’asma e le malattie allergiche influiscono negativamente e pesantemente sulla qualità della vita, in modo particolare quella del bambino e dell’intera famiglia nella quale egli vive. </w:t>
      </w:r>
    </w:p>
    <w:p w14:paraId="32DFBFB8" w14:textId="77777777" w:rsidR="00D715D5" w:rsidRPr="00292BA9" w:rsidRDefault="00D715D5" w:rsidP="00FE23E2">
      <w:pPr>
        <w:jc w:val="both"/>
        <w:rPr>
          <w:rFonts w:ascii="Calibri" w:hAnsi="Calibri"/>
          <w:color w:val="000000"/>
          <w:sz w:val="26"/>
          <w:szCs w:val="26"/>
        </w:rPr>
      </w:pPr>
    </w:p>
    <w:p w14:paraId="4CCAC6B8" w14:textId="77777777" w:rsidR="00D715D5" w:rsidRPr="00292BA9" w:rsidRDefault="00D715D5" w:rsidP="00FE23E2">
      <w:pPr>
        <w:jc w:val="both"/>
        <w:rPr>
          <w:rFonts w:ascii="Calibri" w:hAnsi="Calibri"/>
          <w:color w:val="000000"/>
          <w:sz w:val="26"/>
          <w:szCs w:val="26"/>
        </w:rPr>
      </w:pPr>
      <w:r w:rsidRPr="00292BA9">
        <w:rPr>
          <w:rFonts w:ascii="Calibri" w:hAnsi="Calibri"/>
          <w:color w:val="000000"/>
          <w:sz w:val="26"/>
          <w:szCs w:val="26"/>
        </w:rPr>
        <w:t>L’</w:t>
      </w:r>
      <w:r w:rsidRPr="00292BA9">
        <w:rPr>
          <w:rFonts w:ascii="Calibri" w:hAnsi="Calibri"/>
          <w:b/>
          <w:color w:val="000000"/>
          <w:sz w:val="26"/>
          <w:szCs w:val="26"/>
        </w:rPr>
        <w:t>informazione</w:t>
      </w:r>
      <w:r w:rsidRPr="00292BA9">
        <w:rPr>
          <w:rFonts w:ascii="Calibri" w:hAnsi="Calibri"/>
          <w:color w:val="000000"/>
          <w:sz w:val="26"/>
          <w:szCs w:val="26"/>
        </w:rPr>
        <w:t xml:space="preserve"> al paziente, il sostegno per aiutarlo a giungere ad un buon </w:t>
      </w:r>
      <w:r w:rsidRPr="00292BA9">
        <w:rPr>
          <w:rFonts w:ascii="Calibri" w:hAnsi="Calibri"/>
          <w:b/>
          <w:color w:val="000000"/>
          <w:sz w:val="26"/>
          <w:szCs w:val="26"/>
        </w:rPr>
        <w:t>controllo</w:t>
      </w:r>
      <w:r w:rsidRPr="00292BA9">
        <w:rPr>
          <w:rFonts w:ascii="Calibri" w:hAnsi="Calibri"/>
          <w:color w:val="000000"/>
          <w:sz w:val="26"/>
          <w:szCs w:val="26"/>
        </w:rPr>
        <w:t xml:space="preserve"> e a una buona </w:t>
      </w:r>
      <w:r w:rsidRPr="00292BA9">
        <w:rPr>
          <w:rFonts w:ascii="Calibri" w:hAnsi="Calibri"/>
          <w:b/>
          <w:color w:val="000000"/>
          <w:sz w:val="26"/>
          <w:szCs w:val="26"/>
        </w:rPr>
        <w:t>gestione</w:t>
      </w:r>
      <w:r w:rsidRPr="00292BA9">
        <w:rPr>
          <w:rFonts w:ascii="Calibri" w:hAnsi="Calibri"/>
          <w:color w:val="000000"/>
          <w:sz w:val="26"/>
          <w:szCs w:val="26"/>
        </w:rPr>
        <w:t xml:space="preserve"> della malattia, il </w:t>
      </w:r>
      <w:r w:rsidRPr="00292BA9">
        <w:rPr>
          <w:rFonts w:ascii="Calibri" w:hAnsi="Calibri"/>
          <w:b/>
          <w:color w:val="000000"/>
          <w:sz w:val="26"/>
          <w:szCs w:val="26"/>
        </w:rPr>
        <w:t>confronto costruttivo con le Istituzioni</w:t>
      </w:r>
      <w:r w:rsidRPr="00292BA9">
        <w:rPr>
          <w:rFonts w:ascii="Calibri" w:hAnsi="Calibri"/>
          <w:color w:val="000000"/>
          <w:sz w:val="26"/>
          <w:szCs w:val="26"/>
        </w:rPr>
        <w:t xml:space="preserve"> per pervenire alla creazione e alla concreta attuazione di politiche di sostegno alle persone affette da asma e allergie</w:t>
      </w:r>
      <w:r w:rsidR="003C0560" w:rsidRPr="00292BA9">
        <w:rPr>
          <w:rFonts w:ascii="Calibri" w:hAnsi="Calibri"/>
          <w:color w:val="000000"/>
          <w:sz w:val="26"/>
          <w:szCs w:val="26"/>
        </w:rPr>
        <w:t xml:space="preserve">, e la </w:t>
      </w:r>
      <w:r w:rsidR="003C0560" w:rsidRPr="00292BA9">
        <w:rPr>
          <w:rFonts w:ascii="Calibri" w:hAnsi="Calibri"/>
          <w:b/>
          <w:color w:val="000000"/>
          <w:sz w:val="26"/>
          <w:szCs w:val="26"/>
        </w:rPr>
        <w:t>promozione della ricerca scientifica</w:t>
      </w:r>
      <w:r w:rsidRPr="00292BA9">
        <w:rPr>
          <w:rFonts w:ascii="Calibri" w:hAnsi="Calibri"/>
          <w:color w:val="000000"/>
          <w:sz w:val="26"/>
          <w:szCs w:val="26"/>
        </w:rPr>
        <w:t xml:space="preserve"> sono </w:t>
      </w:r>
      <w:r w:rsidR="003C0560" w:rsidRPr="00292BA9">
        <w:rPr>
          <w:rFonts w:ascii="Calibri" w:hAnsi="Calibri"/>
          <w:color w:val="000000"/>
          <w:sz w:val="26"/>
          <w:szCs w:val="26"/>
        </w:rPr>
        <w:t>gli</w:t>
      </w:r>
      <w:r w:rsidRPr="00292BA9">
        <w:rPr>
          <w:rFonts w:ascii="Calibri" w:hAnsi="Calibri"/>
          <w:color w:val="000000"/>
          <w:sz w:val="26"/>
          <w:szCs w:val="26"/>
        </w:rPr>
        <w:t xml:space="preserve"> scopi essenziali di </w:t>
      </w:r>
      <w:proofErr w:type="spellStart"/>
      <w:r w:rsidRPr="00292BA9">
        <w:rPr>
          <w:rFonts w:ascii="Calibri" w:hAnsi="Calibri"/>
          <w:color w:val="000000"/>
          <w:sz w:val="26"/>
          <w:szCs w:val="26"/>
        </w:rPr>
        <w:t>FederAsma</w:t>
      </w:r>
      <w:proofErr w:type="spellEnd"/>
      <w:r w:rsidRPr="00292BA9">
        <w:rPr>
          <w:rFonts w:ascii="Calibri" w:hAnsi="Calibri"/>
          <w:color w:val="000000"/>
          <w:sz w:val="26"/>
          <w:szCs w:val="26"/>
        </w:rPr>
        <w:t xml:space="preserve"> e Allergie Onlus</w:t>
      </w:r>
      <w:r w:rsidRPr="00292BA9">
        <w:rPr>
          <w:rFonts w:ascii="Calibri" w:hAnsi="Calibri"/>
          <w:color w:val="000000"/>
          <w:sz w:val="26"/>
          <w:szCs w:val="26"/>
          <w:u w:val="single"/>
        </w:rPr>
        <w:t>.</w:t>
      </w:r>
      <w:r w:rsidRPr="00292BA9">
        <w:rPr>
          <w:rFonts w:ascii="Calibri" w:hAnsi="Calibri"/>
          <w:color w:val="000000"/>
          <w:sz w:val="26"/>
          <w:szCs w:val="26"/>
        </w:rPr>
        <w:t xml:space="preserve"> Per raggiungerli la federazione è impegnata costantemente, sia a livello centrale sia a livello regionale e locale, a divulgare pubblicazioni, incontri pubblici di informazione, prevenzione, formazione e a promuovere momenti di incontro con le Istituzioni e con la comunità scientifica, </w:t>
      </w:r>
      <w:r w:rsidRPr="00292BA9">
        <w:rPr>
          <w:rFonts w:ascii="Calibri" w:hAnsi="Calibri"/>
          <w:sz w:val="26"/>
          <w:szCs w:val="26"/>
        </w:rPr>
        <w:t>operando</w:t>
      </w:r>
      <w:r w:rsidRPr="00292BA9">
        <w:rPr>
          <w:rFonts w:ascii="Calibri" w:hAnsi="Calibri"/>
          <w:color w:val="FF0000"/>
          <w:sz w:val="26"/>
          <w:szCs w:val="26"/>
        </w:rPr>
        <w:t xml:space="preserve"> </w:t>
      </w:r>
      <w:r w:rsidRPr="00292BA9">
        <w:rPr>
          <w:rFonts w:ascii="Calibri" w:hAnsi="Calibri"/>
          <w:color w:val="000000"/>
          <w:sz w:val="26"/>
          <w:szCs w:val="26"/>
        </w:rPr>
        <w:t xml:space="preserve">in stretto contatto con le principali Società Scientifiche di area pneumologica e allergologica e </w:t>
      </w:r>
      <w:r w:rsidRPr="00292BA9">
        <w:rPr>
          <w:rFonts w:ascii="Calibri" w:hAnsi="Calibri"/>
          <w:sz w:val="26"/>
          <w:szCs w:val="26"/>
        </w:rPr>
        <w:t xml:space="preserve">avvalendosi </w:t>
      </w:r>
      <w:r w:rsidRPr="00292BA9">
        <w:rPr>
          <w:rFonts w:ascii="Calibri" w:hAnsi="Calibri"/>
          <w:color w:val="000000"/>
          <w:sz w:val="26"/>
          <w:szCs w:val="26"/>
        </w:rPr>
        <w:t>del prezioso sostegno di Comitati Medici Scientifici altamente qualificati.</w:t>
      </w:r>
    </w:p>
    <w:p w14:paraId="42CEEF26" w14:textId="77777777" w:rsidR="00642398" w:rsidRDefault="00642398" w:rsidP="00322835">
      <w:pPr>
        <w:pStyle w:val="Rientrocorpodeltesto"/>
        <w:tabs>
          <w:tab w:val="left" w:pos="3960"/>
        </w:tabs>
        <w:spacing w:after="0"/>
        <w:ind w:left="0"/>
        <w:rPr>
          <w:rFonts w:ascii="Calibri" w:hAnsi="Calibri"/>
          <w:b/>
          <w:sz w:val="26"/>
          <w:szCs w:val="26"/>
        </w:rPr>
      </w:pPr>
    </w:p>
    <w:p w14:paraId="17B96A56" w14:textId="77777777" w:rsidR="00642398" w:rsidRDefault="00642398" w:rsidP="00903915">
      <w:pPr>
        <w:pStyle w:val="Rientrocorpodeltesto"/>
        <w:tabs>
          <w:tab w:val="left" w:pos="3960"/>
        </w:tabs>
        <w:spacing w:after="0"/>
        <w:ind w:left="0"/>
        <w:jc w:val="center"/>
        <w:rPr>
          <w:rFonts w:ascii="Calibri" w:hAnsi="Calibri"/>
          <w:b/>
          <w:sz w:val="26"/>
          <w:szCs w:val="26"/>
        </w:rPr>
      </w:pPr>
    </w:p>
    <w:p w14:paraId="6B8105F7" w14:textId="77777777" w:rsidR="00D715D5" w:rsidRPr="00292BA9" w:rsidRDefault="00D715D5" w:rsidP="00B01BDB">
      <w:pPr>
        <w:rPr>
          <w:rFonts w:ascii="Calibri" w:hAnsi="Calibri"/>
          <w:sz w:val="26"/>
          <w:szCs w:val="26"/>
        </w:rPr>
      </w:pPr>
    </w:p>
    <w:sectPr w:rsidR="00D715D5" w:rsidRPr="00292BA9" w:rsidSect="00C66EC5">
      <w:headerReference w:type="default" r:id="rId9"/>
      <w:footerReference w:type="default" r:id="rId10"/>
      <w:footnotePr>
        <w:pos w:val="beneathText"/>
      </w:footnotePr>
      <w:pgSz w:w="11905" w:h="16837"/>
      <w:pgMar w:top="1134" w:right="715" w:bottom="1418" w:left="705" w:header="142" w:footer="4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ECA55" w14:textId="77777777" w:rsidR="000E3912" w:rsidRDefault="000E3912">
      <w:r>
        <w:separator/>
      </w:r>
    </w:p>
  </w:endnote>
  <w:endnote w:type="continuationSeparator" w:id="0">
    <w:p w14:paraId="79769778" w14:textId="77777777" w:rsidR="000E3912" w:rsidRDefault="000E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58F5B" w14:textId="77777777" w:rsidR="00D715D5" w:rsidRPr="008067D5" w:rsidRDefault="00F91CAD" w:rsidP="00054738">
    <w:pPr>
      <w:pStyle w:val="Pidipagina"/>
      <w:rPr>
        <w:szCs w:val="16"/>
        <w:shd w:val="clear" w:color="auto" w:fill="FFFF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D71E8B5" wp14:editId="55F941AB">
          <wp:simplePos x="0" y="0"/>
          <wp:positionH relativeFrom="page">
            <wp:posOffset>447675</wp:posOffset>
          </wp:positionH>
          <wp:positionV relativeFrom="page">
            <wp:posOffset>9096375</wp:posOffset>
          </wp:positionV>
          <wp:extent cx="6800850" cy="1295400"/>
          <wp:effectExtent l="0" t="0" r="0" b="0"/>
          <wp:wrapNone/>
          <wp:docPr id="2" name="Immagine 4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0" cy="129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75F88" w14:textId="77777777" w:rsidR="000E3912" w:rsidRDefault="000E3912">
      <w:r>
        <w:separator/>
      </w:r>
    </w:p>
  </w:footnote>
  <w:footnote w:type="continuationSeparator" w:id="0">
    <w:p w14:paraId="4A121BE7" w14:textId="77777777" w:rsidR="000E3912" w:rsidRDefault="000E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2CDAF" w14:textId="77777777" w:rsidR="00D715D5" w:rsidRDefault="00D715D5" w:rsidP="00A967B5">
    <w:pPr>
      <w:pStyle w:val="Intestazione"/>
      <w:tabs>
        <w:tab w:val="left" w:pos="690"/>
      </w:tabs>
    </w:pPr>
    <w:r>
      <w:tab/>
    </w:r>
    <w:r w:rsidR="00F91CAD">
      <w:rPr>
        <w:noProof/>
      </w:rPr>
      <w:drawing>
        <wp:anchor distT="0" distB="0" distL="114300" distR="114300" simplePos="0" relativeHeight="251658240" behindDoc="1" locked="0" layoutInCell="1" allowOverlap="1" wp14:anchorId="4D54F7BA" wp14:editId="4FB06725">
          <wp:simplePos x="0" y="0"/>
          <wp:positionH relativeFrom="column">
            <wp:posOffset>0</wp:posOffset>
          </wp:positionH>
          <wp:positionV relativeFrom="paragraph">
            <wp:posOffset>176530</wp:posOffset>
          </wp:positionV>
          <wp:extent cx="6800850" cy="1019175"/>
          <wp:effectExtent l="0" t="0" r="0" b="0"/>
          <wp:wrapTight wrapText="bothSides">
            <wp:wrapPolygon edited="0">
              <wp:start x="787" y="0"/>
              <wp:lineTo x="242" y="2422"/>
              <wp:lineTo x="0" y="4037"/>
              <wp:lineTo x="61" y="6460"/>
              <wp:lineTo x="968" y="12920"/>
              <wp:lineTo x="968" y="19379"/>
              <wp:lineTo x="6232" y="19379"/>
              <wp:lineTo x="6292" y="18572"/>
              <wp:lineTo x="7684" y="13323"/>
              <wp:lineTo x="20813" y="12112"/>
              <wp:lineTo x="20813" y="3634"/>
              <wp:lineTo x="17909" y="2826"/>
              <wp:lineTo x="1513" y="0"/>
              <wp:lineTo x="787" y="0"/>
            </wp:wrapPolygon>
          </wp:wrapTight>
          <wp:docPr id="1" name="Immagin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0AE97184" w14:textId="77777777" w:rsidR="00D715D5" w:rsidRPr="00A546FB" w:rsidRDefault="00D715D5" w:rsidP="00A546FB">
    <w:pPr>
      <w:pStyle w:val="Intestazione"/>
      <w:jc w:val="right"/>
      <w:rPr>
        <w:sz w:val="14"/>
        <w:szCs w:val="14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7999"/>
    <w:multiLevelType w:val="hybridMultilevel"/>
    <w:tmpl w:val="39A0F6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50270E"/>
    <w:multiLevelType w:val="hybridMultilevel"/>
    <w:tmpl w:val="DBDC43DA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85B7784"/>
    <w:multiLevelType w:val="hybridMultilevel"/>
    <w:tmpl w:val="F6B2B0D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A6E357B"/>
    <w:multiLevelType w:val="hybridMultilevel"/>
    <w:tmpl w:val="B6FC9A80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0B3023C"/>
    <w:multiLevelType w:val="hybridMultilevel"/>
    <w:tmpl w:val="AC0A7CF6"/>
    <w:lvl w:ilvl="0" w:tplc="6F1E6EBC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eastAsia="MS Mincho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C6A7ABA"/>
    <w:multiLevelType w:val="multilevel"/>
    <w:tmpl w:val="AC0A7CF6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eastAsia="MS Mincho" w:hAnsi="Aria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23"/>
    <w:rsid w:val="000149C8"/>
    <w:rsid w:val="000165A8"/>
    <w:rsid w:val="0004566C"/>
    <w:rsid w:val="00054738"/>
    <w:rsid w:val="0006482B"/>
    <w:rsid w:val="00072651"/>
    <w:rsid w:val="00082DED"/>
    <w:rsid w:val="00090402"/>
    <w:rsid w:val="000C74A7"/>
    <w:rsid w:val="000D1789"/>
    <w:rsid w:val="000E1207"/>
    <w:rsid w:val="000E3912"/>
    <w:rsid w:val="000F217C"/>
    <w:rsid w:val="000F5FE7"/>
    <w:rsid w:val="000F67C1"/>
    <w:rsid w:val="001017A7"/>
    <w:rsid w:val="0010232D"/>
    <w:rsid w:val="0010426E"/>
    <w:rsid w:val="001052C9"/>
    <w:rsid w:val="00105B2E"/>
    <w:rsid w:val="00125D11"/>
    <w:rsid w:val="001318E5"/>
    <w:rsid w:val="001557BD"/>
    <w:rsid w:val="00193C02"/>
    <w:rsid w:val="001A7598"/>
    <w:rsid w:val="001B1B49"/>
    <w:rsid w:val="001C67EB"/>
    <w:rsid w:val="001D5A3D"/>
    <w:rsid w:val="001D5E0D"/>
    <w:rsid w:val="001E2044"/>
    <w:rsid w:val="001F0709"/>
    <w:rsid w:val="00230F6B"/>
    <w:rsid w:val="00235523"/>
    <w:rsid w:val="002617FA"/>
    <w:rsid w:val="00266FFD"/>
    <w:rsid w:val="00271550"/>
    <w:rsid w:val="002738CC"/>
    <w:rsid w:val="002818AB"/>
    <w:rsid w:val="00292BA9"/>
    <w:rsid w:val="002F4223"/>
    <w:rsid w:val="002F4A0B"/>
    <w:rsid w:val="00300EBB"/>
    <w:rsid w:val="00317352"/>
    <w:rsid w:val="00322835"/>
    <w:rsid w:val="00362894"/>
    <w:rsid w:val="003762C8"/>
    <w:rsid w:val="0039611A"/>
    <w:rsid w:val="003A505B"/>
    <w:rsid w:val="003B36E1"/>
    <w:rsid w:val="003C0560"/>
    <w:rsid w:val="00402046"/>
    <w:rsid w:val="0041555C"/>
    <w:rsid w:val="00431B45"/>
    <w:rsid w:val="00465003"/>
    <w:rsid w:val="00482490"/>
    <w:rsid w:val="004963EB"/>
    <w:rsid w:val="004B7B37"/>
    <w:rsid w:val="004D0EB2"/>
    <w:rsid w:val="004D698E"/>
    <w:rsid w:val="00516A94"/>
    <w:rsid w:val="005621D8"/>
    <w:rsid w:val="005730B1"/>
    <w:rsid w:val="005A7B64"/>
    <w:rsid w:val="005B04DC"/>
    <w:rsid w:val="005C72FA"/>
    <w:rsid w:val="005D3959"/>
    <w:rsid w:val="00607F20"/>
    <w:rsid w:val="00614B48"/>
    <w:rsid w:val="006154CE"/>
    <w:rsid w:val="00617EC0"/>
    <w:rsid w:val="006200E5"/>
    <w:rsid w:val="00634968"/>
    <w:rsid w:val="00642398"/>
    <w:rsid w:val="006533F3"/>
    <w:rsid w:val="00653FB1"/>
    <w:rsid w:val="00662B52"/>
    <w:rsid w:val="006670E9"/>
    <w:rsid w:val="006B476A"/>
    <w:rsid w:val="00747416"/>
    <w:rsid w:val="007A7823"/>
    <w:rsid w:val="008067D5"/>
    <w:rsid w:val="00807954"/>
    <w:rsid w:val="0084695E"/>
    <w:rsid w:val="00854F49"/>
    <w:rsid w:val="008901DA"/>
    <w:rsid w:val="008A1A8F"/>
    <w:rsid w:val="008B312A"/>
    <w:rsid w:val="008C0FE8"/>
    <w:rsid w:val="008E4C13"/>
    <w:rsid w:val="0090266F"/>
    <w:rsid w:val="00903915"/>
    <w:rsid w:val="00910D09"/>
    <w:rsid w:val="00911C7D"/>
    <w:rsid w:val="0092376F"/>
    <w:rsid w:val="00924906"/>
    <w:rsid w:val="0093473A"/>
    <w:rsid w:val="00962A13"/>
    <w:rsid w:val="00974193"/>
    <w:rsid w:val="00992129"/>
    <w:rsid w:val="009963C2"/>
    <w:rsid w:val="009B0358"/>
    <w:rsid w:val="009C4541"/>
    <w:rsid w:val="009D0AB3"/>
    <w:rsid w:val="009D6170"/>
    <w:rsid w:val="009D7F42"/>
    <w:rsid w:val="00A23928"/>
    <w:rsid w:val="00A546FB"/>
    <w:rsid w:val="00A64CE8"/>
    <w:rsid w:val="00A728DC"/>
    <w:rsid w:val="00A75B85"/>
    <w:rsid w:val="00A95ADC"/>
    <w:rsid w:val="00A967B5"/>
    <w:rsid w:val="00AA2652"/>
    <w:rsid w:val="00AB66BA"/>
    <w:rsid w:val="00AC0229"/>
    <w:rsid w:val="00AC29EE"/>
    <w:rsid w:val="00AC39E9"/>
    <w:rsid w:val="00AD2D4D"/>
    <w:rsid w:val="00AD7B30"/>
    <w:rsid w:val="00AF034D"/>
    <w:rsid w:val="00AF1D5F"/>
    <w:rsid w:val="00B01BDB"/>
    <w:rsid w:val="00B13591"/>
    <w:rsid w:val="00B86143"/>
    <w:rsid w:val="00B938E0"/>
    <w:rsid w:val="00C00111"/>
    <w:rsid w:val="00C023F1"/>
    <w:rsid w:val="00C07A60"/>
    <w:rsid w:val="00C10397"/>
    <w:rsid w:val="00C22EDD"/>
    <w:rsid w:val="00C32336"/>
    <w:rsid w:val="00C3464C"/>
    <w:rsid w:val="00C55A60"/>
    <w:rsid w:val="00C64097"/>
    <w:rsid w:val="00C66EC5"/>
    <w:rsid w:val="00C9469F"/>
    <w:rsid w:val="00CE00C0"/>
    <w:rsid w:val="00CE767E"/>
    <w:rsid w:val="00D052AE"/>
    <w:rsid w:val="00D17297"/>
    <w:rsid w:val="00D62D36"/>
    <w:rsid w:val="00D70AE3"/>
    <w:rsid w:val="00D715D5"/>
    <w:rsid w:val="00D823AF"/>
    <w:rsid w:val="00D92641"/>
    <w:rsid w:val="00DE19DD"/>
    <w:rsid w:val="00E138B0"/>
    <w:rsid w:val="00E364CE"/>
    <w:rsid w:val="00E4789D"/>
    <w:rsid w:val="00E60A68"/>
    <w:rsid w:val="00E64E16"/>
    <w:rsid w:val="00E97749"/>
    <w:rsid w:val="00EF16B6"/>
    <w:rsid w:val="00F304C2"/>
    <w:rsid w:val="00F3401F"/>
    <w:rsid w:val="00F415AE"/>
    <w:rsid w:val="00F43965"/>
    <w:rsid w:val="00F57DBB"/>
    <w:rsid w:val="00F643BB"/>
    <w:rsid w:val="00F916B9"/>
    <w:rsid w:val="00F91CAD"/>
    <w:rsid w:val="00FB2547"/>
    <w:rsid w:val="00FB4392"/>
    <w:rsid w:val="00FB6025"/>
    <w:rsid w:val="00FD2B27"/>
    <w:rsid w:val="00FE23E2"/>
    <w:rsid w:val="00FE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A4AF1C"/>
  <w15:docId w15:val="{BE932378-C2C9-47D6-B6A8-0DA94F4E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469F"/>
    <w:pPr>
      <w:widowControl w:val="0"/>
      <w:suppressAutoHyphens/>
    </w:pPr>
    <w:rPr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546FB"/>
    <w:pPr>
      <w:keepNext/>
      <w:widowControl/>
      <w:suppressAutoHyphens w:val="0"/>
      <w:jc w:val="center"/>
      <w:outlineLvl w:val="0"/>
    </w:pPr>
    <w:rPr>
      <w:b/>
      <w:bCs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762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64E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E64E16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C9469F"/>
    <w:rPr>
      <w:rFonts w:cs="Times New Roman"/>
      <w:color w:val="000080"/>
      <w:u w:val="single"/>
    </w:rPr>
  </w:style>
  <w:style w:type="character" w:styleId="Collegamentovisitato">
    <w:name w:val="FollowedHyperlink"/>
    <w:basedOn w:val="Carpredefinitoparagrafo"/>
    <w:uiPriority w:val="99"/>
    <w:rsid w:val="00C9469F"/>
    <w:rPr>
      <w:rFonts w:cs="Times New Roman"/>
      <w:color w:val="800000"/>
      <w:u w:val="single"/>
    </w:rPr>
  </w:style>
  <w:style w:type="paragraph" w:styleId="Corpotesto">
    <w:name w:val="Body Text"/>
    <w:basedOn w:val="Normale"/>
    <w:link w:val="CorpotestoCarattere"/>
    <w:uiPriority w:val="99"/>
    <w:rsid w:val="00C9469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64E16"/>
    <w:rPr>
      <w:rFonts w:cs="Times New Roman"/>
      <w:sz w:val="20"/>
      <w:szCs w:val="20"/>
    </w:rPr>
  </w:style>
  <w:style w:type="paragraph" w:styleId="Elenco">
    <w:name w:val="List"/>
    <w:basedOn w:val="Corpotesto"/>
    <w:uiPriority w:val="99"/>
    <w:rsid w:val="00C9469F"/>
    <w:rPr>
      <w:rFonts w:cs="Lucida Grande"/>
    </w:rPr>
  </w:style>
  <w:style w:type="paragraph" w:customStyle="1" w:styleId="Dicitura">
    <w:name w:val="Dicitura"/>
    <w:basedOn w:val="Normale"/>
    <w:uiPriority w:val="99"/>
    <w:rsid w:val="00C9469F"/>
    <w:pPr>
      <w:suppressLineNumbers/>
      <w:spacing w:before="120" w:after="120"/>
    </w:pPr>
    <w:rPr>
      <w:rFonts w:cs="Lucida Grande"/>
      <w:i/>
      <w:iCs/>
      <w:sz w:val="20"/>
    </w:rPr>
  </w:style>
  <w:style w:type="paragraph" w:customStyle="1" w:styleId="Indice">
    <w:name w:val="Indice"/>
    <w:basedOn w:val="Normale"/>
    <w:uiPriority w:val="99"/>
    <w:rsid w:val="00C9469F"/>
    <w:pPr>
      <w:suppressLineNumbers/>
    </w:pPr>
    <w:rPr>
      <w:rFonts w:cs="Lucida Grande"/>
    </w:rPr>
  </w:style>
  <w:style w:type="paragraph" w:styleId="Intestazione">
    <w:name w:val="header"/>
    <w:basedOn w:val="Normale"/>
    <w:link w:val="IntestazioneCarattere"/>
    <w:uiPriority w:val="99"/>
    <w:rsid w:val="00C9469F"/>
    <w:pPr>
      <w:suppressLineNumbers/>
      <w:tabs>
        <w:tab w:val="center" w:pos="4818"/>
        <w:tab w:val="right" w:pos="9637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64E16"/>
    <w:rPr>
      <w:rFonts w:cs="Times New Roman"/>
      <w:sz w:val="20"/>
      <w:szCs w:val="20"/>
    </w:rPr>
  </w:style>
  <w:style w:type="paragraph" w:customStyle="1" w:styleId="Contenutocornice">
    <w:name w:val="Contenuto cornice"/>
    <w:basedOn w:val="Corpotesto"/>
    <w:uiPriority w:val="99"/>
    <w:rsid w:val="00C9469F"/>
  </w:style>
  <w:style w:type="paragraph" w:styleId="Pidipagina">
    <w:name w:val="footer"/>
    <w:basedOn w:val="Normale"/>
    <w:link w:val="PidipaginaCarattere"/>
    <w:uiPriority w:val="99"/>
    <w:rsid w:val="00C9469F"/>
    <w:pPr>
      <w:suppressLineNumbers/>
      <w:tabs>
        <w:tab w:val="center" w:pos="5242"/>
        <w:tab w:val="right" w:pos="10485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64E16"/>
    <w:rPr>
      <w:rFonts w:cs="Times New Roman"/>
      <w:sz w:val="20"/>
      <w:szCs w:val="20"/>
    </w:rPr>
  </w:style>
  <w:style w:type="paragraph" w:customStyle="1" w:styleId="Testo">
    <w:name w:val="Testo"/>
    <w:basedOn w:val="Dicitura"/>
    <w:uiPriority w:val="99"/>
    <w:rsid w:val="00C9469F"/>
  </w:style>
  <w:style w:type="paragraph" w:styleId="Titolo">
    <w:name w:val="Title"/>
    <w:basedOn w:val="Normale"/>
    <w:link w:val="TitoloCarattere"/>
    <w:uiPriority w:val="99"/>
    <w:qFormat/>
    <w:rsid w:val="00A546FB"/>
    <w:pPr>
      <w:widowControl/>
      <w:suppressAutoHyphens w:val="0"/>
      <w:jc w:val="center"/>
    </w:pPr>
    <w:rPr>
      <w:b/>
      <w:bCs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64E16"/>
    <w:rPr>
      <w:rFonts w:ascii="Cambria" w:hAnsi="Cambria" w:cs="Times New Roman"/>
      <w:b/>
      <w:bCs/>
      <w:kern w:val="28"/>
      <w:sz w:val="32"/>
      <w:szCs w:val="32"/>
    </w:rPr>
  </w:style>
  <w:style w:type="paragraph" w:styleId="Testocommento">
    <w:name w:val="annotation text"/>
    <w:basedOn w:val="Normale"/>
    <w:link w:val="TestocommentoCarattere"/>
    <w:uiPriority w:val="99"/>
    <w:semiHidden/>
    <w:rsid w:val="00FD2B27"/>
    <w:pPr>
      <w:widowControl/>
      <w:suppressAutoHyphens w:val="0"/>
      <w:jc w:val="both"/>
    </w:pPr>
    <w:rPr>
      <w:rFonts w:ascii="Arial" w:hAnsi="Arial"/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E64E16"/>
    <w:rPr>
      <w:rFonts w:cs="Times New Roman"/>
      <w:sz w:val="20"/>
      <w:szCs w:val="20"/>
    </w:rPr>
  </w:style>
  <w:style w:type="character" w:customStyle="1" w:styleId="spelle">
    <w:name w:val="spelle"/>
    <w:basedOn w:val="Carpredefinitoparagrafo"/>
    <w:uiPriority w:val="99"/>
    <w:rsid w:val="00FD2B27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F4396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0"/>
      <w:szCs w:val="20"/>
    </w:rPr>
  </w:style>
  <w:style w:type="character" w:customStyle="1" w:styleId="desc">
    <w:name w:val="desc"/>
    <w:basedOn w:val="Carpredefinitoparagrafo"/>
    <w:uiPriority w:val="99"/>
    <w:rsid w:val="00F43965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392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392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federasmaeallergi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Hhkhk</vt:lpstr>
    </vt:vector>
  </TitlesOfParts>
  <Company>Federasma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Hhkhk</dc:title>
  <dc:subject/>
  <dc:creator>Federasma</dc:creator>
  <cp:keywords/>
  <dc:description/>
  <cp:lastModifiedBy>FILO</cp:lastModifiedBy>
  <cp:revision>2</cp:revision>
  <cp:lastPrinted>2014-12-04T10:09:00Z</cp:lastPrinted>
  <dcterms:created xsi:type="dcterms:W3CDTF">2017-04-06T11:50:00Z</dcterms:created>
  <dcterms:modified xsi:type="dcterms:W3CDTF">2017-04-06T11:50:00Z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